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FCE" w:rsidRDefault="005F2FCE" w:rsidP="005F2FC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</w:rPr>
      </w:pPr>
      <w:r w:rsidRPr="005F2FCE"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</w:rPr>
        <w:t>Контрольная работа по теме</w:t>
      </w:r>
    </w:p>
    <w:p w:rsidR="005F2FCE" w:rsidRPr="005F2FCE" w:rsidRDefault="005F2FCE" w:rsidP="005F2FC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</w:rPr>
      </w:pPr>
      <w:r w:rsidRPr="005F2FCE"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</w:rPr>
        <w:t xml:space="preserve"> "Взаимодействие тел" </w:t>
      </w:r>
    </w:p>
    <w:tbl>
      <w:tblPr>
        <w:tblW w:w="50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386"/>
        <w:gridCol w:w="8883"/>
        <w:gridCol w:w="386"/>
      </w:tblGrid>
      <w:tr w:rsidR="005F2FCE" w:rsidRPr="005F2FCE" w:rsidTr="005F2FCE">
        <w:trPr>
          <w:tblCellSpacing w:w="0" w:type="dxa"/>
          <w:jc w:val="center"/>
        </w:trPr>
        <w:tc>
          <w:tcPr>
            <w:tcW w:w="200" w:type="pct"/>
            <w:vAlign w:val="center"/>
            <w:hideMark/>
          </w:tcPr>
          <w:p w:rsidR="005F2FCE" w:rsidRPr="005F2FCE" w:rsidRDefault="005F2FCE" w:rsidP="005F2FC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F2FCE" w:rsidRPr="005F2FCE" w:rsidRDefault="005F2FCE" w:rsidP="005F2FC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0" w:type="pct"/>
            <w:vAlign w:val="center"/>
            <w:hideMark/>
          </w:tcPr>
          <w:p w:rsidR="005F2FCE" w:rsidRPr="005F2FCE" w:rsidRDefault="005F2FCE" w:rsidP="005F2FC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5F2FCE" w:rsidRPr="005F2FCE" w:rsidTr="005F2FCE">
        <w:trPr>
          <w:tblCellSpacing w:w="0" w:type="dxa"/>
          <w:jc w:val="center"/>
        </w:trPr>
        <w:tc>
          <w:tcPr>
            <w:tcW w:w="200" w:type="pct"/>
            <w:vAlign w:val="center"/>
            <w:hideMark/>
          </w:tcPr>
          <w:p w:rsidR="005F2FCE" w:rsidRPr="005F2FCE" w:rsidRDefault="005F2FCE" w:rsidP="005F2FC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 1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1. Куда и почему отклоняются пассажиры относительно автобуса, когда он резко трогается с места, тормозит, поворачивает налево?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2. Найти вес и силу тяжести, действующую на тело массой 40 кг. Изобразите эти силы на чертеже в выбранном масштабе.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3. Найти массу бруска из латуни размерами 10х8х5 см. Плотность латуни 8500 кг/м</w:t>
            </w: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  <w:p w:rsid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  <w:r w:rsidRPr="005F2FCE"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  <w:t>Контрольная работа по теме</w:t>
            </w:r>
          </w:p>
          <w:p w:rsidR="005F2FCE" w:rsidRP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  <w:r w:rsidRPr="005F2FCE"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  <w:t xml:space="preserve"> "Взаимодействие тел" </w:t>
            </w:r>
          </w:p>
          <w:p w:rsid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 2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1. Зачем некоторые мастера смазывают мылом шуруп перед ввинчиванием его в скрепляемые детали?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2. Жидкость объемом 3 литра имеет массу 2,4 кг. Найдите ее плотность.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Сокол парит в небе и держит в когтях воробья. Найдите </w:t>
            </w:r>
            <w:proofErr w:type="gramStart"/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силу тяжести, действующую на сокола и изобразите</w:t>
            </w:r>
            <w:proofErr w:type="gramEnd"/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чертеже в выбранном масштабе. Масса сокола 500 г, масса воробья 60 г.</w:t>
            </w: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  <w:p w:rsidR="005F2FCE" w:rsidRDefault="005F2FCE" w:rsidP="005F2F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  <w:r w:rsidRPr="005F2FCE"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  <w:lastRenderedPageBreak/>
              <w:t>Контрольная работа по теме</w:t>
            </w:r>
          </w:p>
          <w:p w:rsidR="005F2FCE" w:rsidRP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  <w:r w:rsidRPr="005F2FCE"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  <w:t xml:space="preserve"> "Взаимодействие тел" </w:t>
            </w:r>
          </w:p>
          <w:p w:rsidR="005F2FCE" w:rsidRP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200" w:type="pct"/>
            <w:vAlign w:val="center"/>
            <w:hideMark/>
          </w:tcPr>
          <w:p w:rsidR="005F2FCE" w:rsidRPr="005F2FCE" w:rsidRDefault="005F2FCE" w:rsidP="005F2FC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5F2FCE" w:rsidRPr="005F2FCE" w:rsidTr="005F2FCE">
        <w:trPr>
          <w:tblCellSpacing w:w="0" w:type="dxa"/>
          <w:jc w:val="center"/>
        </w:trPr>
        <w:tc>
          <w:tcPr>
            <w:tcW w:w="200" w:type="pct"/>
            <w:vAlign w:val="center"/>
            <w:hideMark/>
          </w:tcPr>
          <w:p w:rsidR="005F2FCE" w:rsidRPr="005F2FCE" w:rsidRDefault="005F2FCE" w:rsidP="005F2FC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Вариант 1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1. Куда и почему отклоняются пассажиры относительно автобуса, когда он резко трогается с места, поворачивает налево?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2. Найти силу тяжести, действующую на тело массой 40 кг. Изобразите эту силу на чертеже в выбранном масштабе.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3. Найдите объем 2 кг золота. Плотность золота 19300 кг/м</w:t>
            </w: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4. Найти массу бруска из латуни размерами 10х8х5 см. Плотность латуни 8500 кг/м</w:t>
            </w: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  <w:p w:rsid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</w:p>
          <w:p w:rsid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  <w:r w:rsidRPr="005F2FCE"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  <w:t>Контрольная работа по теме</w:t>
            </w:r>
          </w:p>
          <w:p w:rsidR="005F2FCE" w:rsidRPr="005F2FCE" w:rsidRDefault="005F2FCE" w:rsidP="005F2FC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</w:pPr>
            <w:r w:rsidRPr="005F2FCE"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sz w:val="36"/>
                <w:szCs w:val="36"/>
              </w:rPr>
              <w:t xml:space="preserve"> "Взаимодействие тел" </w:t>
            </w:r>
          </w:p>
          <w:p w:rsid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 2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1. Зачем при торможении автомобиля водитель включает задний красный свет?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2. Найти вес тела массой 400 г. Изобразите вес на чертеже в выбранном масштабе.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3. Жидкость объемом 3 литра имеет массу 2,4 кг. Найдите ее плотность.</w:t>
            </w:r>
          </w:p>
          <w:p w:rsidR="005F2FCE" w:rsidRPr="005F2FCE" w:rsidRDefault="005F2FCE" w:rsidP="005F2FCE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4. Найдите силу тяжести, действующую на брусок объемом 500 см</w:t>
            </w: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</w:rPr>
              <w:t>. Плотность бруска 4000 кг/м</w:t>
            </w:r>
            <w:r w:rsidRPr="005F2FC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F2FCE" w:rsidRPr="005F2FCE" w:rsidRDefault="005F2FCE" w:rsidP="005F2FC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</w:tr>
    </w:tbl>
    <w:p w:rsidR="005F2FCE" w:rsidRPr="005F2FCE" w:rsidRDefault="005F2FCE" w:rsidP="005F2FCE">
      <w:pPr>
        <w:spacing w:after="0" w:line="240" w:lineRule="auto"/>
        <w:rPr>
          <w:sz w:val="28"/>
          <w:szCs w:val="28"/>
        </w:rPr>
      </w:pPr>
    </w:p>
    <w:p w:rsidR="00000000" w:rsidRPr="005F2FCE" w:rsidRDefault="005F2FCE" w:rsidP="005F2FCE">
      <w:pPr>
        <w:spacing w:after="0" w:line="240" w:lineRule="auto"/>
        <w:rPr>
          <w:sz w:val="28"/>
          <w:szCs w:val="28"/>
        </w:rPr>
      </w:pPr>
    </w:p>
    <w:p w:rsidR="005F2FCE" w:rsidRPr="005F2FCE" w:rsidRDefault="005F2FCE">
      <w:pPr>
        <w:spacing w:after="0" w:line="240" w:lineRule="auto"/>
        <w:rPr>
          <w:sz w:val="28"/>
          <w:szCs w:val="28"/>
        </w:rPr>
      </w:pPr>
    </w:p>
    <w:sectPr w:rsidR="005F2FCE" w:rsidRPr="005F2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5F2FCE"/>
    <w:rsid w:val="005F2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3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243</Words>
  <Characters>1391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Chaleur</dc:creator>
  <cp:keywords/>
  <dc:description/>
  <cp:lastModifiedBy>Chaleur</cp:lastModifiedBy>
  <cp:revision>2</cp:revision>
  <dcterms:created xsi:type="dcterms:W3CDTF">2015-11-29T17:34:00Z</dcterms:created>
  <dcterms:modified xsi:type="dcterms:W3CDTF">2015-11-29T17:36:00Z</dcterms:modified>
</cp:coreProperties>
</file>